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D2" w:rsidRDefault="005819D2" w:rsidP="005819D2">
      <w:pPr>
        <w:pStyle w:val="3"/>
        <w:tabs>
          <w:tab w:val="right" w:pos="10065"/>
        </w:tabs>
        <w:jc w:val="center"/>
        <w:rPr>
          <w:sz w:val="28"/>
          <w:szCs w:val="28"/>
        </w:rPr>
      </w:pPr>
      <w:bookmarkStart w:id="0" w:name="_GoBack"/>
      <w:bookmarkEnd w:id="0"/>
      <w:r w:rsidRPr="007A428A">
        <w:rPr>
          <w:sz w:val="28"/>
          <w:szCs w:val="28"/>
        </w:rPr>
        <w:t xml:space="preserve">Форма аналитического отчета о проведенном </w:t>
      </w:r>
      <w:r>
        <w:rPr>
          <w:bCs/>
          <w:sz w:val="28"/>
          <w:szCs w:val="28"/>
        </w:rPr>
        <w:t>спортивно-массовом и физкультурно-оздоровительно</w:t>
      </w:r>
      <w:r w:rsidRPr="007A428A">
        <w:rPr>
          <w:bCs/>
          <w:sz w:val="28"/>
          <w:szCs w:val="28"/>
        </w:rPr>
        <w:t>м</w:t>
      </w:r>
      <w:r w:rsidRPr="007A428A">
        <w:rPr>
          <w:sz w:val="28"/>
          <w:szCs w:val="28"/>
        </w:rPr>
        <w:t xml:space="preserve"> мероприятии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8"/>
        <w:gridCol w:w="5920"/>
      </w:tblGrid>
      <w:tr w:rsidR="005819D2" w:rsidRPr="004B75F9" w:rsidTr="00BD0261">
        <w:trPr>
          <w:trHeight w:val="921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CD5411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BD0261">
        <w:trPr>
          <w:trHeight w:val="706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BA4135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BD0261">
        <w:trPr>
          <w:trHeight w:val="1270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Место проведения (СК, спортивный зал и т.д.)</w:t>
            </w:r>
            <w:r>
              <w:rPr>
                <w:sz w:val="24"/>
                <w:szCs w:val="28"/>
              </w:rPr>
              <w:t>, адрес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BA4135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8A432A">
        <w:trPr>
          <w:trHeight w:val="693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Количество участников, чел.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BA4135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BD0261">
        <w:trPr>
          <w:trHeight w:val="843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Количество муниципальных образований</w:t>
            </w:r>
            <w:r>
              <w:rPr>
                <w:sz w:val="24"/>
                <w:szCs w:val="28"/>
              </w:rPr>
              <w:t xml:space="preserve"> РБ</w:t>
            </w:r>
            <w:r w:rsidRPr="004B75F9">
              <w:rPr>
                <w:sz w:val="24"/>
                <w:szCs w:val="28"/>
              </w:rPr>
              <w:t>/ регионов РФ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BA4135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BD0261">
        <w:trPr>
          <w:trHeight w:val="3958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Описательная часть (история</w:t>
            </w:r>
            <w:r>
              <w:rPr>
                <w:sz w:val="24"/>
                <w:szCs w:val="28"/>
              </w:rPr>
              <w:t xml:space="preserve"> турнира</w:t>
            </w:r>
            <w:r w:rsidRPr="004B75F9">
              <w:rPr>
                <w:sz w:val="24"/>
                <w:szCs w:val="28"/>
              </w:rPr>
              <w:t xml:space="preserve">, источники </w:t>
            </w:r>
            <w:r>
              <w:rPr>
                <w:sz w:val="24"/>
                <w:szCs w:val="28"/>
              </w:rPr>
              <w:t xml:space="preserve">и суммы </w:t>
            </w:r>
            <w:r w:rsidRPr="004B75F9">
              <w:rPr>
                <w:sz w:val="24"/>
                <w:szCs w:val="28"/>
              </w:rPr>
              <w:t>финансирования, партнеры)</w:t>
            </w:r>
          </w:p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  <w:tc>
          <w:tcPr>
            <w:tcW w:w="5920" w:type="dxa"/>
            <w:shd w:val="clear" w:color="auto" w:fill="auto"/>
          </w:tcPr>
          <w:p w:rsidR="00FB487E" w:rsidRPr="004B75F9" w:rsidRDefault="00FB487E" w:rsidP="00FB487E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8A432A">
        <w:trPr>
          <w:trHeight w:val="415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Количество зрителей, чел.</w:t>
            </w:r>
          </w:p>
        </w:tc>
        <w:tc>
          <w:tcPr>
            <w:tcW w:w="5920" w:type="dxa"/>
            <w:shd w:val="clear" w:color="auto" w:fill="auto"/>
          </w:tcPr>
          <w:p w:rsidR="005819D2" w:rsidRPr="004B75F9" w:rsidRDefault="005819D2" w:rsidP="00BA4135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BD0261">
        <w:trPr>
          <w:trHeight w:val="1150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Судейский корпус с указанием судейских категорий (</w:t>
            </w:r>
            <w:proofErr w:type="spellStart"/>
            <w:r w:rsidRPr="004B75F9">
              <w:rPr>
                <w:sz w:val="24"/>
                <w:szCs w:val="28"/>
              </w:rPr>
              <w:t>гл</w:t>
            </w:r>
            <w:proofErr w:type="gramStart"/>
            <w:r w:rsidRPr="004B75F9">
              <w:rPr>
                <w:sz w:val="24"/>
                <w:szCs w:val="28"/>
              </w:rPr>
              <w:t>.с</w:t>
            </w:r>
            <w:proofErr w:type="gramEnd"/>
            <w:r w:rsidRPr="004B75F9">
              <w:rPr>
                <w:sz w:val="24"/>
                <w:szCs w:val="28"/>
              </w:rPr>
              <w:t>удья</w:t>
            </w:r>
            <w:proofErr w:type="spellEnd"/>
            <w:r w:rsidRPr="004B75F9">
              <w:rPr>
                <w:sz w:val="24"/>
                <w:szCs w:val="28"/>
              </w:rPr>
              <w:t xml:space="preserve">, </w:t>
            </w:r>
            <w:proofErr w:type="spellStart"/>
            <w:r w:rsidRPr="004B75F9">
              <w:rPr>
                <w:sz w:val="24"/>
                <w:szCs w:val="28"/>
              </w:rPr>
              <w:t>гл.секретарь</w:t>
            </w:r>
            <w:proofErr w:type="spellEnd"/>
            <w:r w:rsidRPr="004B75F9">
              <w:rPr>
                <w:sz w:val="24"/>
                <w:szCs w:val="28"/>
              </w:rPr>
              <w:t>, судьи)</w:t>
            </w:r>
          </w:p>
        </w:tc>
        <w:tc>
          <w:tcPr>
            <w:tcW w:w="5920" w:type="dxa"/>
            <w:shd w:val="clear" w:color="auto" w:fill="auto"/>
          </w:tcPr>
          <w:p w:rsidR="000A5476" w:rsidRPr="004B75F9" w:rsidRDefault="000A5476" w:rsidP="000A5476">
            <w:pPr>
              <w:pStyle w:val="3"/>
              <w:tabs>
                <w:tab w:val="right" w:pos="10065"/>
              </w:tabs>
              <w:spacing w:after="0"/>
              <w:ind w:left="0"/>
              <w:rPr>
                <w:sz w:val="24"/>
                <w:szCs w:val="28"/>
              </w:rPr>
            </w:pPr>
          </w:p>
        </w:tc>
      </w:tr>
      <w:tr w:rsidR="005819D2" w:rsidRPr="005B3528" w:rsidTr="008A432A">
        <w:trPr>
          <w:trHeight w:val="1590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Результаты соревнований</w:t>
            </w:r>
            <w:r>
              <w:rPr>
                <w:sz w:val="24"/>
                <w:szCs w:val="28"/>
              </w:rPr>
              <w:t xml:space="preserve"> (победители и призеры в личном и командном зачетах)</w:t>
            </w:r>
          </w:p>
        </w:tc>
        <w:tc>
          <w:tcPr>
            <w:tcW w:w="5920" w:type="dxa"/>
            <w:shd w:val="clear" w:color="auto" w:fill="auto"/>
          </w:tcPr>
          <w:p w:rsidR="005A48BB" w:rsidRPr="0034483A" w:rsidRDefault="005A48BB" w:rsidP="009D657D">
            <w:pPr>
              <w:pStyle w:val="3"/>
              <w:tabs>
                <w:tab w:val="right" w:pos="10065"/>
              </w:tabs>
              <w:spacing w:after="0"/>
              <w:ind w:left="0"/>
              <w:rPr>
                <w:sz w:val="24"/>
                <w:szCs w:val="28"/>
              </w:rPr>
            </w:pPr>
          </w:p>
        </w:tc>
      </w:tr>
      <w:tr w:rsidR="005819D2" w:rsidRPr="004B75F9" w:rsidTr="008A432A">
        <w:trPr>
          <w:trHeight w:val="1451"/>
        </w:trPr>
        <w:tc>
          <w:tcPr>
            <w:tcW w:w="3368" w:type="dxa"/>
            <w:shd w:val="clear" w:color="auto" w:fill="auto"/>
          </w:tcPr>
          <w:p w:rsidR="005819D2" w:rsidRPr="004B75F9" w:rsidRDefault="005819D2" w:rsidP="00B51082">
            <w:pPr>
              <w:pStyle w:val="3"/>
              <w:tabs>
                <w:tab w:val="right" w:pos="10065"/>
              </w:tabs>
              <w:ind w:left="0"/>
              <w:rPr>
                <w:sz w:val="24"/>
                <w:szCs w:val="28"/>
              </w:rPr>
            </w:pPr>
            <w:r w:rsidRPr="004B75F9">
              <w:rPr>
                <w:sz w:val="24"/>
                <w:szCs w:val="28"/>
              </w:rPr>
              <w:t>Призы (личные, командные</w:t>
            </w:r>
            <w:r>
              <w:rPr>
                <w:sz w:val="24"/>
                <w:szCs w:val="28"/>
              </w:rPr>
              <w:t>, специальные</w:t>
            </w:r>
            <w:r w:rsidRPr="004B75F9">
              <w:rPr>
                <w:sz w:val="24"/>
                <w:szCs w:val="28"/>
              </w:rPr>
              <w:t>)</w:t>
            </w:r>
          </w:p>
        </w:tc>
        <w:tc>
          <w:tcPr>
            <w:tcW w:w="5920" w:type="dxa"/>
            <w:shd w:val="clear" w:color="auto" w:fill="auto"/>
          </w:tcPr>
          <w:p w:rsidR="00FB487E" w:rsidRPr="005A48BB" w:rsidRDefault="00FB487E" w:rsidP="005A48BB">
            <w:pPr>
              <w:pStyle w:val="3"/>
              <w:tabs>
                <w:tab w:val="right" w:pos="10065"/>
              </w:tabs>
              <w:spacing w:after="0"/>
              <w:ind w:left="0"/>
              <w:rPr>
                <w:sz w:val="24"/>
                <w:szCs w:val="28"/>
              </w:rPr>
            </w:pPr>
          </w:p>
        </w:tc>
      </w:tr>
    </w:tbl>
    <w:p w:rsidR="005819D2" w:rsidRDefault="005819D2" w:rsidP="005819D2">
      <w:pPr>
        <w:pStyle w:val="3"/>
        <w:pBdr>
          <w:bottom w:val="single" w:sz="4" w:space="1" w:color="auto"/>
        </w:pBdr>
        <w:tabs>
          <w:tab w:val="right" w:pos="10065"/>
        </w:tabs>
        <w:ind w:left="0"/>
        <w:rPr>
          <w:sz w:val="24"/>
          <w:szCs w:val="28"/>
        </w:rPr>
      </w:pPr>
    </w:p>
    <w:p w:rsidR="008A4892" w:rsidRDefault="005819D2" w:rsidP="000A5476">
      <w:pPr>
        <w:pStyle w:val="3"/>
        <w:tabs>
          <w:tab w:val="right" w:pos="10065"/>
        </w:tabs>
        <w:ind w:left="0"/>
      </w:pPr>
      <w:r>
        <w:rPr>
          <w:sz w:val="24"/>
          <w:szCs w:val="28"/>
        </w:rPr>
        <w:t>К отчету обязательно прилагаются фото, видео материалы (не менее 5 фотографий в хорошем качестве)</w:t>
      </w:r>
      <w:r>
        <w:rPr>
          <w:sz w:val="28"/>
          <w:szCs w:val="28"/>
        </w:rPr>
        <w:tab/>
      </w:r>
    </w:p>
    <w:sectPr w:rsidR="008A4892" w:rsidSect="000A54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D2"/>
    <w:rsid w:val="000A5476"/>
    <w:rsid w:val="001C089B"/>
    <w:rsid w:val="0024136C"/>
    <w:rsid w:val="0034483A"/>
    <w:rsid w:val="004E43EC"/>
    <w:rsid w:val="005819D2"/>
    <w:rsid w:val="005A48BB"/>
    <w:rsid w:val="005B3528"/>
    <w:rsid w:val="005C1E9B"/>
    <w:rsid w:val="00651D55"/>
    <w:rsid w:val="006F040B"/>
    <w:rsid w:val="008A432A"/>
    <w:rsid w:val="008A4892"/>
    <w:rsid w:val="009D657D"/>
    <w:rsid w:val="00A5234C"/>
    <w:rsid w:val="00B51082"/>
    <w:rsid w:val="00BA4135"/>
    <w:rsid w:val="00BD0261"/>
    <w:rsid w:val="00CD5411"/>
    <w:rsid w:val="00F25B1A"/>
    <w:rsid w:val="00FB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5819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19D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5819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19D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Дулма Борисовна</dc:creator>
  <cp:lastModifiedBy>Владелец</cp:lastModifiedBy>
  <cp:revision>2</cp:revision>
  <cp:lastPrinted>2019-10-09T01:52:00Z</cp:lastPrinted>
  <dcterms:created xsi:type="dcterms:W3CDTF">2019-12-27T02:07:00Z</dcterms:created>
  <dcterms:modified xsi:type="dcterms:W3CDTF">2019-12-27T02:07:00Z</dcterms:modified>
</cp:coreProperties>
</file>